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4A2F" w14:textId="1F29A6F9" w:rsidR="00082904" w:rsidRDefault="00E338C1">
      <w:pPr>
        <w:pStyle w:val="Titel"/>
        <w:pBdr>
          <w:top w:val="nil"/>
          <w:left w:val="nil"/>
          <w:bottom w:val="nil"/>
          <w:right w:val="nil"/>
          <w:between w:val="nil"/>
        </w:pBdr>
        <w:shd w:val="clear" w:color="auto" w:fill="auto"/>
      </w:pPr>
      <w:r>
        <w:rPr>
          <w:noProof/>
        </w:rPr>
        <w:drawing>
          <wp:anchor distT="114300" distB="114300" distL="114300" distR="114300" simplePos="0" relativeHeight="251658240" behindDoc="0" locked="0" layoutInCell="1" hidden="0" allowOverlap="1" wp14:anchorId="257F98DA" wp14:editId="46209BEA">
            <wp:simplePos x="0" y="0"/>
            <wp:positionH relativeFrom="column">
              <wp:posOffset>4019550</wp:posOffset>
            </wp:positionH>
            <wp:positionV relativeFrom="paragraph">
              <wp:posOffset>704850</wp:posOffset>
            </wp:positionV>
            <wp:extent cx="1705892" cy="102203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705892" cy="1022033"/>
                    </a:xfrm>
                    <a:prstGeom prst="rect">
                      <a:avLst/>
                    </a:prstGeom>
                    <a:ln/>
                  </pic:spPr>
                </pic:pic>
              </a:graphicData>
            </a:graphic>
          </wp:anchor>
        </w:drawing>
      </w:r>
      <w:r>
        <w:rPr>
          <w:rFonts w:ascii="Yellowtail" w:eastAsia="Yellowtail" w:hAnsi="Yellowtail" w:cs="Yellowtail"/>
          <w:color w:val="000000"/>
          <w:sz w:val="36"/>
          <w:szCs w:val="36"/>
        </w:rPr>
        <w:t>Pedarooienberg</w:t>
      </w:r>
      <w:r>
        <w:rPr>
          <w:rFonts w:ascii="Yellowtail" w:eastAsia="Yellowtail" w:hAnsi="Yellowtail" w:cs="Yellowtail"/>
          <w:color w:val="000000"/>
          <w:sz w:val="36"/>
          <w:szCs w:val="36"/>
        </w:rPr>
        <w:br/>
      </w:r>
      <w:r>
        <w:t xml:space="preserve">NIEUWSBRIEF           </w:t>
      </w:r>
      <w:bookmarkStart w:id="0" w:name="_uwtpzkmp9874" w:colFirst="0" w:colLast="0"/>
      <w:bookmarkEnd w:id="0"/>
    </w:p>
    <w:p w14:paraId="1EFF8E1F" w14:textId="77777777" w:rsidR="00082904" w:rsidRDefault="00E338C1">
      <w:pPr>
        <w:pStyle w:val="Ondertitel"/>
        <w:pBdr>
          <w:top w:val="nil"/>
          <w:left w:val="nil"/>
          <w:bottom w:val="nil"/>
          <w:right w:val="nil"/>
          <w:between w:val="nil"/>
        </w:pBdr>
        <w:shd w:val="clear" w:color="auto" w:fill="auto"/>
        <w:rPr>
          <w:color w:val="D44415"/>
        </w:rPr>
      </w:pPr>
      <w:bookmarkStart w:id="1" w:name="_qi2yc3xrk7l0" w:colFirst="0" w:colLast="0"/>
      <w:bookmarkEnd w:id="1"/>
      <w:r>
        <w:rPr>
          <w:color w:val="D44415"/>
        </w:rPr>
        <w:t>December 2020</w:t>
      </w:r>
    </w:p>
    <w:p w14:paraId="4CFBF2B5" w14:textId="1C0FB732" w:rsidR="00082904" w:rsidRDefault="00E338C1">
      <w:pPr>
        <w:pStyle w:val="Ondertitel"/>
        <w:pBdr>
          <w:top w:val="nil"/>
          <w:left w:val="nil"/>
          <w:bottom w:val="nil"/>
          <w:right w:val="nil"/>
          <w:between w:val="nil"/>
        </w:pBdr>
        <w:shd w:val="clear" w:color="auto" w:fill="auto"/>
      </w:pPr>
      <w:bookmarkStart w:id="2" w:name="_kll67m6l6hmi" w:colFirst="0" w:colLast="0"/>
      <w:bookmarkEnd w:id="2"/>
      <w:r>
        <w:t>In de nacht van zaterdag 5 december op zondag 6 december komt de Sint op onze peda, zet vrijdag 4 december alvast je schoentje klaar.</w:t>
      </w:r>
    </w:p>
    <w:p w14:paraId="789AF379" w14:textId="77777777" w:rsidR="00082904" w:rsidRDefault="00E338C1">
      <w:r>
        <w:rPr>
          <w:noProof/>
        </w:rPr>
        <w:drawing>
          <wp:anchor distT="114300" distB="114300" distL="114300" distR="114300" simplePos="0" relativeHeight="251659264" behindDoc="0" locked="0" layoutInCell="1" hidden="0" allowOverlap="1" wp14:anchorId="4843195F" wp14:editId="51313E88">
            <wp:simplePos x="0" y="0"/>
            <wp:positionH relativeFrom="column">
              <wp:posOffset>1</wp:posOffset>
            </wp:positionH>
            <wp:positionV relativeFrom="paragraph">
              <wp:posOffset>323850</wp:posOffset>
            </wp:positionV>
            <wp:extent cx="2105025" cy="173640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05025" cy="1736408"/>
                    </a:xfrm>
                    <a:prstGeom prst="rect">
                      <a:avLst/>
                    </a:prstGeom>
                    <a:ln/>
                  </pic:spPr>
                </pic:pic>
              </a:graphicData>
            </a:graphic>
          </wp:anchor>
        </w:drawing>
      </w:r>
    </w:p>
    <w:p w14:paraId="6B7B7479" w14:textId="77777777" w:rsidR="00082904" w:rsidRDefault="00E338C1">
      <w:r>
        <w:t>Beste Pedabewoners,</w:t>
      </w:r>
    </w:p>
    <w:p w14:paraId="7A30282F" w14:textId="77777777" w:rsidR="00082904" w:rsidRDefault="00E338C1">
      <w:r>
        <w:t>De eindejaarsperiode met Kerstmis en Nieuwjaar is stilaan in zicht, terwijl de toetsenperiode voor sommigen deze week al begint. Een periode van gezellige drukte die, zoals elk jaar,  ook weer snel voorbij zal zijn. We wensen iedereen graag veel moed en inspiratie voor toetsen, stages en lessen. Goede resultaten met Kerst geven je een comfortabel gevoel en een zekere reserve voor het verder verloop van het schooljaar. Goed begonnen is half gewonnen.</w:t>
      </w:r>
    </w:p>
    <w:p w14:paraId="24829860" w14:textId="77777777" w:rsidR="00082904" w:rsidRDefault="00E338C1">
      <w:r>
        <w:t>Veel succes voor jullie allen, doe het goed!</w:t>
      </w:r>
      <w:r>
        <w:rPr>
          <w:noProof/>
        </w:rPr>
        <w:drawing>
          <wp:anchor distT="114300" distB="114300" distL="114300" distR="114300" simplePos="0" relativeHeight="251660288" behindDoc="0" locked="0" layoutInCell="1" hidden="0" allowOverlap="1" wp14:anchorId="6938CC42" wp14:editId="4300EC8C">
            <wp:simplePos x="0" y="0"/>
            <wp:positionH relativeFrom="column">
              <wp:posOffset>3228975</wp:posOffset>
            </wp:positionH>
            <wp:positionV relativeFrom="paragraph">
              <wp:posOffset>409575</wp:posOffset>
            </wp:positionV>
            <wp:extent cx="2524125" cy="18097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4125" cy="1809750"/>
                    </a:xfrm>
                    <a:prstGeom prst="rect">
                      <a:avLst/>
                    </a:prstGeom>
                    <a:ln/>
                  </pic:spPr>
                </pic:pic>
              </a:graphicData>
            </a:graphic>
          </wp:anchor>
        </w:drawing>
      </w:r>
    </w:p>
    <w:p w14:paraId="411C53BF" w14:textId="77777777" w:rsidR="00082904" w:rsidRDefault="00082904">
      <w:pPr>
        <w:pStyle w:val="Ondertitel"/>
        <w:ind w:left="0" w:right="0"/>
        <w:rPr>
          <w:b/>
          <w:color w:val="000000"/>
          <w:u w:val="single"/>
        </w:rPr>
      </w:pPr>
    </w:p>
    <w:p w14:paraId="76C59B0D" w14:textId="77777777" w:rsidR="00082904" w:rsidRDefault="00E338C1">
      <w:pPr>
        <w:pStyle w:val="Ondertitel"/>
        <w:ind w:left="0" w:right="0"/>
        <w:rPr>
          <w:b/>
          <w:color w:val="000000"/>
          <w:u w:val="single"/>
        </w:rPr>
      </w:pPr>
      <w:bookmarkStart w:id="3" w:name="_ncb7hztxrr1v" w:colFirst="0" w:colLast="0"/>
      <w:bookmarkEnd w:id="3"/>
      <w:r>
        <w:rPr>
          <w:b/>
          <w:color w:val="000000"/>
          <w:u w:val="single"/>
        </w:rPr>
        <w:t>Mogelijkheid tot studeren in aparte ruimte en individuele studietips</w:t>
      </w:r>
    </w:p>
    <w:p w14:paraId="15DA4BAB" w14:textId="77777777" w:rsidR="00082904" w:rsidRDefault="00E338C1">
      <w:pPr>
        <w:pStyle w:val="Ondertitel"/>
        <w:ind w:left="0" w:right="0"/>
        <w:rPr>
          <w:b/>
          <w:color w:val="000000"/>
        </w:rPr>
      </w:pPr>
      <w:bookmarkStart w:id="4" w:name="_upv8dtlqv2dj" w:colFirst="0" w:colLast="0"/>
      <w:bookmarkEnd w:id="4"/>
      <w:r>
        <w:rPr>
          <w:b/>
          <w:color w:val="000000"/>
        </w:rPr>
        <w:t>Studenten die de concentratie in hun kamer wat moeilijker kunnen bewaren, mogen langskomen om een andere, aparte studieruimte te bespreken. Er zijn in het gebouw wel wat mogelijkheden om een rustig studieplekje te vinden. Bovendien is iedereen welkom voor studieplanning, studietips, prints, hulp bij taken en lessen, enz… We verwachten van iedereen respect voor hen die rustig willen studeren.Wie geen toetsen heeft kan deelnemen aan de activiteiten die nog plaatsvinden de volgende dagen.</w:t>
      </w:r>
    </w:p>
    <w:p w14:paraId="7295A208" w14:textId="77777777" w:rsidR="00082904" w:rsidRDefault="00082904">
      <w:pPr>
        <w:ind w:left="360"/>
      </w:pPr>
    </w:p>
    <w:p w14:paraId="7175EE9C" w14:textId="77777777" w:rsidR="00082904" w:rsidRDefault="00082904">
      <w:pPr>
        <w:ind w:left="360"/>
      </w:pPr>
    </w:p>
    <w:p w14:paraId="544FD17A" w14:textId="77777777" w:rsidR="00082904" w:rsidRDefault="00082904">
      <w:pPr>
        <w:ind w:left="360"/>
      </w:pPr>
    </w:p>
    <w:p w14:paraId="15242A70" w14:textId="77777777" w:rsidR="00082904" w:rsidRDefault="00082904">
      <w:pPr>
        <w:ind w:left="360"/>
      </w:pPr>
    </w:p>
    <w:p w14:paraId="277CBA7E" w14:textId="77777777" w:rsidR="00082904" w:rsidRDefault="00082904">
      <w:pPr>
        <w:ind w:left="360"/>
      </w:pPr>
    </w:p>
    <w:p w14:paraId="770B4943" w14:textId="77777777" w:rsidR="00082904" w:rsidRDefault="00E338C1" w:rsidP="00E338C1">
      <w:pPr>
        <w:rPr>
          <w:b/>
          <w:u w:val="single"/>
        </w:rPr>
      </w:pPr>
      <w:r>
        <w:rPr>
          <w:b/>
          <w:u w:val="single"/>
        </w:rPr>
        <w:t>Examenroosters:</w:t>
      </w:r>
      <w:r>
        <w:rPr>
          <w:noProof/>
        </w:rPr>
        <w:drawing>
          <wp:anchor distT="114300" distB="114300" distL="114300" distR="114300" simplePos="0" relativeHeight="251661312" behindDoc="0" locked="0" layoutInCell="1" hidden="0" allowOverlap="1" wp14:anchorId="157F9845" wp14:editId="5B0147A3">
            <wp:simplePos x="0" y="0"/>
            <wp:positionH relativeFrom="column">
              <wp:posOffset>3952875</wp:posOffset>
            </wp:positionH>
            <wp:positionV relativeFrom="paragraph">
              <wp:posOffset>190500</wp:posOffset>
            </wp:positionV>
            <wp:extent cx="1800225" cy="1604963"/>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0225" cy="1604963"/>
                    </a:xfrm>
                    <a:prstGeom prst="rect">
                      <a:avLst/>
                    </a:prstGeom>
                    <a:ln/>
                  </pic:spPr>
                </pic:pic>
              </a:graphicData>
            </a:graphic>
          </wp:anchor>
        </w:drawing>
      </w:r>
    </w:p>
    <w:p w14:paraId="07069936" w14:textId="77777777" w:rsidR="00082904" w:rsidRDefault="00E338C1">
      <w:r>
        <w:t>De meeste secundaire studenten hebben de volgorde van hun examenrooster al binnen gebracht. Top! We vinden het fijn om iedereen te kunnen aanspreken over het afgelegde examen van de voorbije dag en de planning voor de volgende dagen. We kennen ook graag de laatste toetsendag van elke bewoner en jullie geplande vertrek naar huis…</w:t>
      </w:r>
    </w:p>
    <w:p w14:paraId="2330687D" w14:textId="7068235F" w:rsidR="00082904" w:rsidRDefault="00E338C1">
      <w:pPr>
        <w:rPr>
          <w:color w:val="FF0000"/>
        </w:rPr>
      </w:pPr>
      <w:r>
        <w:t>Wie blijft er nog de laatste week voor de vakantie? Dit is de week van 14 tot 18 december. Wil je graag blijven , laat ons dan zeker iets weten.</w:t>
      </w:r>
    </w:p>
    <w:p w14:paraId="6621E46D" w14:textId="2B2A030D" w:rsidR="00765B2D" w:rsidRPr="00765B2D" w:rsidRDefault="00765B2D">
      <w:pPr>
        <w:rPr>
          <w:color w:val="FF0000"/>
        </w:rPr>
      </w:pPr>
      <w:r>
        <w:rPr>
          <w:color w:val="FF0000"/>
        </w:rPr>
        <w:t>(wie geen les of examens meer heeft en toch nog in peda wil blijven moet contractje invullen).</w:t>
      </w:r>
    </w:p>
    <w:p w14:paraId="13253BE9" w14:textId="77777777" w:rsidR="00082904" w:rsidRDefault="00082904"/>
    <w:p w14:paraId="16780B7A" w14:textId="77777777" w:rsidR="00082904" w:rsidRDefault="00E338C1">
      <w:pPr>
        <w:rPr>
          <w:b/>
          <w:u w:val="single"/>
        </w:rPr>
      </w:pPr>
      <w:r>
        <w:rPr>
          <w:rFonts w:ascii="Times New Roman" w:eastAsia="Times New Roman" w:hAnsi="Times New Roman" w:cs="Times New Roman"/>
          <w:b/>
          <w:sz w:val="14"/>
          <w:szCs w:val="14"/>
        </w:rPr>
        <w:t xml:space="preserve"> </w:t>
      </w:r>
      <w:r>
        <w:rPr>
          <w:b/>
          <w:u w:val="single"/>
        </w:rPr>
        <w:t>Vertrek naar huis:</w:t>
      </w:r>
      <w:r>
        <w:rPr>
          <w:noProof/>
        </w:rPr>
        <w:drawing>
          <wp:anchor distT="114300" distB="114300" distL="114300" distR="114300" simplePos="0" relativeHeight="251662336" behindDoc="0" locked="0" layoutInCell="1" hidden="0" allowOverlap="1" wp14:anchorId="5B26175F" wp14:editId="5F5B8B93">
            <wp:simplePos x="0" y="0"/>
            <wp:positionH relativeFrom="column">
              <wp:posOffset>19051</wp:posOffset>
            </wp:positionH>
            <wp:positionV relativeFrom="paragraph">
              <wp:posOffset>342900</wp:posOffset>
            </wp:positionV>
            <wp:extent cx="2857500" cy="160020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57500" cy="1600200"/>
                    </a:xfrm>
                    <a:prstGeom prst="rect">
                      <a:avLst/>
                    </a:prstGeom>
                    <a:ln/>
                  </pic:spPr>
                </pic:pic>
              </a:graphicData>
            </a:graphic>
          </wp:anchor>
        </w:drawing>
      </w:r>
    </w:p>
    <w:p w14:paraId="165CF2C8" w14:textId="77777777" w:rsidR="00082904" w:rsidRDefault="00E338C1">
      <w:pPr>
        <w:rPr>
          <w:b/>
        </w:rPr>
      </w:pPr>
      <w:r>
        <w:rPr>
          <w:b/>
        </w:rPr>
        <w:t>Maak je koelkast tijdig leeg voor je naar huis vertrekt. Vleeswaren en groenten en fruit meenemen of in de vuilbak gooien. De stekker van je koelkast mag je eventueel ook uit trekken, gezien je toch ongeveer 3 weken niet in de peda bent.</w:t>
      </w:r>
    </w:p>
    <w:p w14:paraId="06DAA39F" w14:textId="77777777" w:rsidR="00082904" w:rsidRDefault="00E338C1">
      <w:pPr>
        <w:rPr>
          <w:b/>
        </w:rPr>
      </w:pPr>
      <w:r>
        <w:rPr>
          <w:b/>
        </w:rPr>
        <w:t>Wellicht verdient je kamer ook een degelijke opruimbeurt. Het is aangenaam om begin januari in een nette kamer binnen te stappen.</w:t>
      </w:r>
    </w:p>
    <w:p w14:paraId="0CC3D0C0" w14:textId="77777777" w:rsidR="00082904" w:rsidRDefault="00082904">
      <w:pPr>
        <w:rPr>
          <w:b/>
        </w:rPr>
      </w:pPr>
    </w:p>
    <w:p w14:paraId="4F2BFBE3" w14:textId="77777777" w:rsidR="00082904" w:rsidRDefault="00E338C1">
      <w:pPr>
        <w:rPr>
          <w:b/>
        </w:rPr>
      </w:pPr>
      <w:r>
        <w:rPr>
          <w:b/>
        </w:rPr>
        <w:t>De begeleiding helpt je graag met een extra vuilniszak of met het sorteren van je afval.</w:t>
      </w:r>
    </w:p>
    <w:p w14:paraId="50FCF5A4" w14:textId="1079C488" w:rsidR="00082904" w:rsidRDefault="00E338C1">
      <w:r>
        <w:t xml:space="preserve"> </w:t>
      </w:r>
    </w:p>
    <w:p w14:paraId="13686D5F" w14:textId="77777777" w:rsidR="00082904" w:rsidRDefault="00E338C1">
      <w:pPr>
        <w:rPr>
          <w:b/>
          <w:i/>
          <w:color w:val="EC7B00"/>
          <w:sz w:val="28"/>
          <w:szCs w:val="28"/>
        </w:rPr>
      </w:pPr>
      <w:r>
        <w:rPr>
          <w:b/>
          <w:i/>
          <w:color w:val="EC7B00"/>
          <w:sz w:val="28"/>
          <w:szCs w:val="28"/>
        </w:rPr>
        <w:t>We wensen jullie nu al graag een succesvolle toetsen- en stageperiode,</w:t>
      </w:r>
    </w:p>
    <w:p w14:paraId="2838925B" w14:textId="77777777" w:rsidR="00082904" w:rsidRDefault="00E338C1">
      <w:pPr>
        <w:rPr>
          <w:b/>
          <w:i/>
          <w:color w:val="EC7B00"/>
          <w:sz w:val="28"/>
          <w:szCs w:val="28"/>
        </w:rPr>
      </w:pPr>
      <w:r>
        <w:rPr>
          <w:b/>
          <w:i/>
          <w:color w:val="EC7B00"/>
          <w:sz w:val="28"/>
          <w:szCs w:val="28"/>
        </w:rPr>
        <w:t>een warme ,gezellige eindejaarsperiode en een deugddoende Kerstvakantie!</w:t>
      </w:r>
    </w:p>
    <w:sectPr w:rsidR="00082904">
      <w:headerReference w:type="default" r:id="rId11"/>
      <w:footerReference w:type="default" r:id="rId12"/>
      <w:headerReference w:type="first" r:id="rId13"/>
      <w:footerReference w:type="first" r:id="rId14"/>
      <w:pgSz w:w="12240" w:h="15840"/>
      <w:pgMar w:top="1008" w:right="1440" w:bottom="1008"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7695" w14:textId="77777777" w:rsidR="004C5E6B" w:rsidRDefault="00E338C1">
      <w:pPr>
        <w:spacing w:before="0" w:after="0" w:line="240" w:lineRule="auto"/>
      </w:pPr>
      <w:r>
        <w:separator/>
      </w:r>
    </w:p>
  </w:endnote>
  <w:endnote w:type="continuationSeparator" w:id="0">
    <w:p w14:paraId="1AD9AAE1" w14:textId="77777777" w:rsidR="004C5E6B" w:rsidRDefault="00E338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rial"/>
    <w:charset w:val="00"/>
    <w:family w:val="swiss"/>
    <w:pitch w:val="variable"/>
    <w:sig w:usb0="600002F7" w:usb1="02000001" w:usb2="00000000" w:usb3="00000000" w:csb0="0000019F" w:csb1="00000000"/>
  </w:font>
  <w:font w:name="Yanone Kaffeesatz">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ellowtai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DEC9" w14:textId="77777777" w:rsidR="00082904" w:rsidRDefault="00082904">
    <w:pPr>
      <w:pBdr>
        <w:top w:val="nil"/>
        <w:left w:val="nil"/>
        <w:bottom w:val="nil"/>
        <w:right w:val="nil"/>
        <w:between w:val="nil"/>
      </w:pBdr>
      <w:shd w:val="clear" w:color="auto" w:fill="auto"/>
      <w:spacing w:line="240" w:lineRule="auto"/>
      <w:ind w:left="-1440" w:right="-1005"/>
      <w:rPr>
        <w:sz w:val="14"/>
        <w:szCs w:val="14"/>
      </w:rPr>
    </w:pPr>
  </w:p>
  <w:tbl>
    <w:tblPr>
      <w:tblStyle w:val="a"/>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082904" w14:paraId="340DD673" w14:textId="77777777">
      <w:trPr>
        <w:trHeight w:val="660"/>
      </w:trPr>
      <w:tc>
        <w:tcPr>
          <w:tcW w:w="12225" w:type="dxa"/>
          <w:shd w:val="clear" w:color="auto" w:fill="5E2B97"/>
          <w:tcMar>
            <w:top w:w="100" w:type="dxa"/>
            <w:left w:w="100" w:type="dxa"/>
            <w:bottom w:w="100" w:type="dxa"/>
            <w:right w:w="100" w:type="dxa"/>
          </w:tcMar>
          <w:vAlign w:val="center"/>
        </w:tcPr>
        <w:p w14:paraId="76479AE2" w14:textId="77777777" w:rsidR="00082904" w:rsidRDefault="00E338C1">
          <w:pPr>
            <w:widowControl w:val="0"/>
            <w:pBdr>
              <w:top w:val="nil"/>
              <w:left w:val="nil"/>
              <w:bottom w:val="nil"/>
              <w:right w:val="nil"/>
              <w:between w:val="nil"/>
            </w:pBdr>
            <w:shd w:val="clear" w:color="auto" w:fill="auto"/>
            <w:spacing w:before="0" w:after="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Pr>
              <w:noProof/>
              <w:color w:val="FFFFFF"/>
              <w:sz w:val="28"/>
              <w:szCs w:val="28"/>
            </w:rPr>
            <w:t>2</w:t>
          </w:r>
          <w:r>
            <w:rPr>
              <w:color w:val="FFFFFF"/>
              <w:sz w:val="28"/>
              <w:szCs w:val="28"/>
            </w:rPr>
            <w:fldChar w:fldCharType="end"/>
          </w:r>
        </w:p>
      </w:tc>
    </w:tr>
  </w:tbl>
  <w:p w14:paraId="11E8C77B" w14:textId="77777777" w:rsidR="00082904" w:rsidRDefault="00082904">
    <w:pPr>
      <w:pBdr>
        <w:top w:val="nil"/>
        <w:left w:val="nil"/>
        <w:bottom w:val="nil"/>
        <w:right w:val="nil"/>
        <w:between w:val="nil"/>
      </w:pBdr>
      <w:shd w:val="clear" w:color="auto" w:fill="auto"/>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5B10" w14:textId="77777777" w:rsidR="00082904" w:rsidRDefault="00082904">
    <w:pPr>
      <w:pBdr>
        <w:top w:val="nil"/>
        <w:left w:val="nil"/>
        <w:bottom w:val="nil"/>
        <w:right w:val="nil"/>
        <w:between w:val="nil"/>
      </w:pBdr>
      <w:shd w:val="clear" w:color="auto" w:fill="auto"/>
      <w:spacing w:before="0" w:line="240" w:lineRule="auto"/>
      <w:ind w:left="-1440" w:right="-1005"/>
      <w:rPr>
        <w:sz w:val="12"/>
        <w:szCs w:val="12"/>
      </w:rPr>
    </w:pPr>
  </w:p>
  <w:tbl>
    <w:tblPr>
      <w:tblStyle w:val="a0"/>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082904" w14:paraId="6A014D6F" w14:textId="77777777">
      <w:trPr>
        <w:trHeight w:val="660"/>
      </w:trPr>
      <w:tc>
        <w:tcPr>
          <w:tcW w:w="12225" w:type="dxa"/>
          <w:shd w:val="clear" w:color="auto" w:fill="5E2B97"/>
          <w:tcMar>
            <w:top w:w="100" w:type="dxa"/>
            <w:left w:w="100" w:type="dxa"/>
            <w:bottom w:w="100" w:type="dxa"/>
            <w:right w:w="100" w:type="dxa"/>
          </w:tcMar>
          <w:vAlign w:val="center"/>
        </w:tcPr>
        <w:p w14:paraId="10034F2E" w14:textId="77777777" w:rsidR="00082904" w:rsidRDefault="00E338C1">
          <w:pPr>
            <w:pBdr>
              <w:top w:val="nil"/>
              <w:left w:val="nil"/>
              <w:bottom w:val="nil"/>
              <w:right w:val="nil"/>
              <w:between w:val="nil"/>
            </w:pBdr>
            <w:shd w:val="clear" w:color="auto" w:fill="auto"/>
            <w:spacing w:before="0"/>
            <w:ind w:left="75"/>
            <w:jc w:val="center"/>
            <w:rPr>
              <w:color w:val="FFFFFF"/>
            </w:rPr>
          </w:pPr>
          <w:r>
            <w:rPr>
              <w:color w:val="FFFFFF"/>
            </w:rPr>
            <w:fldChar w:fldCharType="begin"/>
          </w:r>
          <w:r>
            <w:rPr>
              <w:color w:val="FFFFFF"/>
            </w:rPr>
            <w:instrText>PAGE</w:instrText>
          </w:r>
          <w:r>
            <w:rPr>
              <w:color w:val="FFFFFF"/>
            </w:rPr>
            <w:fldChar w:fldCharType="separate"/>
          </w:r>
          <w:r>
            <w:rPr>
              <w:noProof/>
              <w:color w:val="FFFFFF"/>
            </w:rPr>
            <w:t>1</w:t>
          </w:r>
          <w:r>
            <w:rPr>
              <w:color w:val="FFFFFF"/>
            </w:rPr>
            <w:fldChar w:fldCharType="end"/>
          </w:r>
        </w:p>
      </w:tc>
    </w:tr>
  </w:tbl>
  <w:p w14:paraId="4F047E3B" w14:textId="77777777" w:rsidR="00082904" w:rsidRDefault="00082904">
    <w:pPr>
      <w:pBdr>
        <w:top w:val="nil"/>
        <w:left w:val="nil"/>
        <w:bottom w:val="nil"/>
        <w:right w:val="nil"/>
        <w:between w:val="nil"/>
      </w:pBdr>
      <w:shd w:val="clear" w:color="auto" w:fill="auto"/>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6E1A" w14:textId="77777777" w:rsidR="004C5E6B" w:rsidRDefault="00E338C1">
      <w:pPr>
        <w:spacing w:before="0" w:after="0" w:line="240" w:lineRule="auto"/>
      </w:pPr>
      <w:r>
        <w:separator/>
      </w:r>
    </w:p>
  </w:footnote>
  <w:footnote w:type="continuationSeparator" w:id="0">
    <w:p w14:paraId="4B086953" w14:textId="77777777" w:rsidR="004C5E6B" w:rsidRDefault="00E338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C03" w14:textId="77777777" w:rsidR="00082904" w:rsidRDefault="00082904">
    <w:pPr>
      <w:pBdr>
        <w:top w:val="nil"/>
        <w:left w:val="nil"/>
        <w:bottom w:val="nil"/>
        <w:right w:val="nil"/>
        <w:between w:val="nil"/>
      </w:pBdr>
      <w:shd w:val="clear" w:color="auto" w:fill="auto"/>
    </w:pPr>
  </w:p>
  <w:p w14:paraId="0160E6E8" w14:textId="77777777" w:rsidR="00082904" w:rsidRDefault="00082904">
    <w:pPr>
      <w:pBdr>
        <w:top w:val="nil"/>
        <w:left w:val="nil"/>
        <w:bottom w:val="nil"/>
        <w:right w:val="nil"/>
        <w:between w:val="nil"/>
      </w:pBdr>
      <w:shd w:val="clear" w:color="auto" w:fill="auto"/>
    </w:pPr>
  </w:p>
  <w:p w14:paraId="7D86F079" w14:textId="77777777" w:rsidR="00082904" w:rsidRDefault="00E338C1">
    <w:pPr>
      <w:pBdr>
        <w:top w:val="nil"/>
        <w:left w:val="nil"/>
        <w:bottom w:val="nil"/>
        <w:right w:val="nil"/>
        <w:between w:val="nil"/>
      </w:pBdr>
      <w:shd w:val="clear" w:color="auto" w:fill="auto"/>
    </w:pPr>
    <w:r>
      <w:rPr>
        <w:noProof/>
      </w:rPr>
      <w:drawing>
        <wp:inline distT="114300" distB="114300" distL="114300" distR="114300" wp14:anchorId="757C3E1A" wp14:editId="3A676761">
          <wp:extent cx="5943600" cy="508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57A3" w14:textId="77777777" w:rsidR="00082904" w:rsidRDefault="00082904">
    <w:pPr>
      <w:pBdr>
        <w:top w:val="nil"/>
        <w:left w:val="nil"/>
        <w:bottom w:val="nil"/>
        <w:right w:val="nil"/>
        <w:between w:val="nil"/>
      </w:pBdr>
      <w:shd w:val="clear" w:color="auto" w:fil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04"/>
    <w:rsid w:val="00082904"/>
    <w:rsid w:val="004C5E6B"/>
    <w:rsid w:val="00765B2D"/>
    <w:rsid w:val="00E338C1"/>
    <w:rsid w:val="00F35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CC30"/>
  <w15:docId w15:val="{4405FA7E-CEB6-459A-AB2E-3AD6365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666666"/>
        <w:lang w:val="nl" w:eastAsia="nl-BE" w:bidi="ar-SA"/>
      </w:rPr>
    </w:rPrDefault>
    <w:pPrDefault>
      <w:pPr>
        <w:shd w:val="clear" w:color="auto" w:fill="FFFFFF"/>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Kop2">
    <w:name w:val="heading 2"/>
    <w:basedOn w:val="Standaard"/>
    <w:next w:val="Standaard"/>
    <w:uiPriority w:val="9"/>
    <w:semiHidden/>
    <w:unhideWhenUsed/>
    <w:qFormat/>
    <w:pPr>
      <w:spacing w:before="480"/>
      <w:outlineLvl w:val="1"/>
    </w:pPr>
    <w:rPr>
      <w:b/>
      <w:color w:val="434343"/>
      <w:sz w:val="32"/>
      <w:szCs w:val="32"/>
    </w:rPr>
  </w:style>
  <w:style w:type="paragraph" w:styleId="Kop3">
    <w:name w:val="heading 3"/>
    <w:basedOn w:val="Standaard"/>
    <w:next w:val="Standaard"/>
    <w:uiPriority w:val="9"/>
    <w:semiHidden/>
    <w:unhideWhenUsed/>
    <w:qFormat/>
    <w:pPr>
      <w:widowControl w:val="0"/>
      <w:spacing w:line="240" w:lineRule="auto"/>
      <w:outlineLvl w:val="2"/>
    </w:pPr>
    <w:rPr>
      <w:color w:val="B7B7B7"/>
    </w:rPr>
  </w:style>
  <w:style w:type="paragraph" w:styleId="Kop4">
    <w:name w:val="heading 4"/>
    <w:basedOn w:val="Standaard"/>
    <w:next w:val="Standaard"/>
    <w:uiPriority w:val="9"/>
    <w:semiHidden/>
    <w:unhideWhenUsed/>
    <w:qFormat/>
    <w:pPr>
      <w:keepNext/>
      <w:keepLines/>
      <w:spacing w:line="240" w:lineRule="auto"/>
      <w:ind w:left="-15" w:right="-15"/>
      <w:outlineLvl w:val="3"/>
    </w:pPr>
    <w:rPr>
      <w:color w:val="EC7B00"/>
    </w:rPr>
  </w:style>
  <w:style w:type="paragraph" w:styleId="Kop5">
    <w:name w:val="heading 5"/>
    <w:basedOn w:val="Standaard"/>
    <w:next w:val="Standaard"/>
    <w:uiPriority w:val="9"/>
    <w:semiHidden/>
    <w:unhideWhenUsed/>
    <w:qFormat/>
    <w:pPr>
      <w:keepNext/>
      <w:keepLines/>
      <w:spacing w:before="160" w:after="0"/>
      <w:outlineLvl w:val="4"/>
    </w:pPr>
    <w:rPr>
      <w:rFonts w:ascii="Trebuchet MS" w:eastAsia="Trebuchet MS" w:hAnsi="Trebuchet MS" w:cs="Trebuchet MS"/>
      <w:sz w:val="22"/>
      <w:szCs w:val="22"/>
    </w:rPr>
  </w:style>
  <w:style w:type="paragraph" w:styleId="Kop6">
    <w:name w:val="heading 6"/>
    <w:basedOn w:val="Standaard"/>
    <w:next w:val="Standaard"/>
    <w:uiPriority w:val="9"/>
    <w:semiHidden/>
    <w:unhideWhenUsed/>
    <w:qFormat/>
    <w:pPr>
      <w:keepNext/>
      <w:keepLines/>
      <w:spacing w:before="160" w:after="0"/>
      <w:outlineLvl w:val="5"/>
    </w:pPr>
    <w:rPr>
      <w:rFonts w:ascii="Trebuchet MS" w:eastAsia="Trebuchet MS" w:hAnsi="Trebuchet MS" w:cs="Trebuchet MS"/>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Ondertitel">
    <w:name w:val="Subtitle"/>
    <w:basedOn w:val="Standaard"/>
    <w:next w:val="Standaard"/>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Arwegen_Tino_(vti)</dc:creator>
  <cp:lastModifiedBy>Van Arwegen_Tino_(vti)</cp:lastModifiedBy>
  <cp:revision>2</cp:revision>
  <dcterms:created xsi:type="dcterms:W3CDTF">2020-12-07T15:29:00Z</dcterms:created>
  <dcterms:modified xsi:type="dcterms:W3CDTF">2020-12-07T15:29:00Z</dcterms:modified>
</cp:coreProperties>
</file>